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DCEAD" w14:textId="77777777" w:rsidR="003A743B" w:rsidRDefault="00493480" w:rsidP="008651E5">
      <w:pPr>
        <w:jc w:val="center"/>
        <w:rPr>
          <w:rFonts w:ascii="Times New Roman" w:hAnsi="Times New Roman"/>
        </w:rPr>
      </w:pPr>
      <w:r>
        <w:rPr>
          <w:rFonts w:ascii="Times New Roman" w:hAnsi="Times New Roman"/>
        </w:rPr>
        <w:t>September</w:t>
      </w:r>
      <w:r w:rsidR="008651E5" w:rsidRPr="008651E5">
        <w:rPr>
          <w:rFonts w:ascii="Times New Roman" w:hAnsi="Times New Roman"/>
        </w:rPr>
        <w:t xml:space="preserve"> To Do List</w:t>
      </w:r>
    </w:p>
    <w:p w14:paraId="512ACA2A" w14:textId="77777777" w:rsidR="00D27840" w:rsidRDefault="00D27840" w:rsidP="008651E5">
      <w:pPr>
        <w:jc w:val="center"/>
        <w:rPr>
          <w:rFonts w:ascii="Times New Roman" w:hAnsi="Times New Roman"/>
        </w:rPr>
      </w:pPr>
    </w:p>
    <w:p w14:paraId="7D1CB3CD" w14:textId="77777777" w:rsidR="00D27840" w:rsidRPr="001B6C7F" w:rsidRDefault="00D27840" w:rsidP="00D27840">
      <w:pPr>
        <w:rPr>
          <w:rFonts w:ascii="Times New Roman" w:hAnsi="Times New Roman"/>
        </w:rPr>
      </w:pPr>
      <w:r>
        <w:rPr>
          <w:rFonts w:ascii="Times New Roman" w:hAnsi="Times New Roman"/>
        </w:rPr>
        <w:t>Following are helpful items submitted by our membership to add to your “to do” list.  Delete items you don’t find helpful and add your own.</w:t>
      </w:r>
    </w:p>
    <w:p w14:paraId="63382CD4" w14:textId="77777777" w:rsidR="00D27840" w:rsidRDefault="00D27840" w:rsidP="008651E5">
      <w:pPr>
        <w:jc w:val="center"/>
        <w:rPr>
          <w:rFonts w:ascii="Times New Roman" w:hAnsi="Times New Roman"/>
        </w:rPr>
      </w:pPr>
    </w:p>
    <w:p w14:paraId="4F0EB842" w14:textId="77777777" w:rsidR="008651E5" w:rsidRDefault="008651E5" w:rsidP="008651E5">
      <w:pPr>
        <w:jc w:val="center"/>
        <w:rPr>
          <w:rFonts w:ascii="Times New Roman" w:hAnsi="Times New Roman"/>
        </w:rPr>
      </w:pPr>
    </w:p>
    <w:p w14:paraId="02BFAE06" w14:textId="77777777" w:rsidR="00EF2CA5" w:rsidRPr="00EF2CA5" w:rsidRDefault="00EF2CA5" w:rsidP="00EF2CA5">
      <w:pPr>
        <w:rPr>
          <w:rFonts w:ascii="Times New Roman" w:hAnsi="Times New Roman"/>
          <w:b/>
          <w:u w:val="single"/>
        </w:rPr>
      </w:pPr>
      <w:r w:rsidRPr="00EF2CA5">
        <w:rPr>
          <w:rFonts w:ascii="Times New Roman" w:hAnsi="Times New Roman"/>
          <w:b/>
          <w:u w:val="single"/>
        </w:rPr>
        <w:t>General</w:t>
      </w:r>
    </w:p>
    <w:p w14:paraId="0E83BAD4" w14:textId="77777777" w:rsidR="00EF2CA5" w:rsidRDefault="00EF2CA5" w:rsidP="00EF2CA5">
      <w:pPr>
        <w:rPr>
          <w:rFonts w:ascii="Times New Roman" w:hAnsi="Times New Roman"/>
        </w:rPr>
      </w:pPr>
    </w:p>
    <w:p w14:paraId="6EA315A8" w14:textId="104A2B61" w:rsidR="00DB1996" w:rsidRPr="00493480" w:rsidRDefault="00493480" w:rsidP="00493480">
      <w:pPr>
        <w:pStyle w:val="ListParagraph"/>
        <w:numPr>
          <w:ilvl w:val="0"/>
          <w:numId w:val="1"/>
        </w:numPr>
        <w:spacing w:line="360" w:lineRule="auto"/>
        <w:rPr>
          <w:rFonts w:ascii="Times" w:eastAsia="Times New Roman" w:hAnsi="Times" w:cs="Times New Roman"/>
          <w:sz w:val="20"/>
          <w:szCs w:val="20"/>
        </w:rPr>
      </w:pPr>
      <w:r>
        <w:rPr>
          <w:rFonts w:ascii="Times New Roman" w:eastAsia="Times New Roman" w:hAnsi="Times New Roman" w:cs="Times New Roman"/>
          <w:bCs/>
          <w:color w:val="000000"/>
          <w:shd w:val="clear" w:color="auto" w:fill="FFFFFF"/>
        </w:rPr>
        <w:t>Check to make sure All-State leave has been approved</w:t>
      </w:r>
      <w:r w:rsidR="00D27840">
        <w:rPr>
          <w:rFonts w:ascii="Times New Roman" w:eastAsia="Times New Roman" w:hAnsi="Times New Roman" w:cs="Times New Roman"/>
          <w:bCs/>
          <w:color w:val="000000"/>
          <w:shd w:val="clear" w:color="auto" w:fill="FFFFFF"/>
        </w:rPr>
        <w:t>.</w:t>
      </w:r>
    </w:p>
    <w:p w14:paraId="0182B92F" w14:textId="74852061" w:rsidR="00493480" w:rsidRPr="00EF2CA5" w:rsidRDefault="00493480" w:rsidP="00493480">
      <w:pPr>
        <w:pStyle w:val="ListParagraph"/>
        <w:numPr>
          <w:ilvl w:val="0"/>
          <w:numId w:val="1"/>
        </w:numPr>
        <w:spacing w:line="360" w:lineRule="auto"/>
        <w:rPr>
          <w:rFonts w:ascii="Times" w:eastAsia="Times New Roman" w:hAnsi="Times" w:cs="Times New Roman"/>
          <w:sz w:val="20"/>
          <w:szCs w:val="20"/>
        </w:rPr>
      </w:pPr>
      <w:r>
        <w:rPr>
          <w:rFonts w:ascii="Times New Roman" w:eastAsia="Times New Roman" w:hAnsi="Times New Roman" w:cs="Times New Roman"/>
          <w:bCs/>
          <w:color w:val="000000"/>
          <w:shd w:val="clear" w:color="auto" w:fill="FFFFFF"/>
        </w:rPr>
        <w:t>Make hotel arrangements for All-State</w:t>
      </w:r>
    </w:p>
    <w:p w14:paraId="0F06E9F6" w14:textId="5FB5DCD0" w:rsidR="00EF2CA5" w:rsidRPr="00D069C5" w:rsidRDefault="00EF2CA5" w:rsidP="00493480">
      <w:pPr>
        <w:pStyle w:val="ListParagraph"/>
        <w:numPr>
          <w:ilvl w:val="0"/>
          <w:numId w:val="1"/>
        </w:numPr>
        <w:spacing w:line="360" w:lineRule="auto"/>
        <w:rPr>
          <w:rFonts w:ascii="Times" w:eastAsia="Times New Roman" w:hAnsi="Times" w:cs="Times New Roman"/>
          <w:sz w:val="20"/>
          <w:szCs w:val="20"/>
        </w:rPr>
      </w:pPr>
      <w:r>
        <w:rPr>
          <w:rFonts w:ascii="Times New Roman" w:eastAsia="Times New Roman" w:hAnsi="Times New Roman" w:cs="Times New Roman"/>
          <w:bCs/>
          <w:color w:val="000000"/>
          <w:shd w:val="clear" w:color="auto" w:fill="FFFFFF"/>
        </w:rPr>
        <w:t>Confirm bus reservations for All-State</w:t>
      </w:r>
      <w:r w:rsidR="00D27840">
        <w:rPr>
          <w:rFonts w:ascii="Times New Roman" w:eastAsia="Times New Roman" w:hAnsi="Times New Roman" w:cs="Times New Roman"/>
          <w:bCs/>
          <w:color w:val="000000"/>
          <w:shd w:val="clear" w:color="auto" w:fill="FFFFFF"/>
        </w:rPr>
        <w:t>.</w:t>
      </w:r>
    </w:p>
    <w:p w14:paraId="642A1B27" w14:textId="5EE4F2F9" w:rsidR="00D069C5" w:rsidRPr="00D069C5" w:rsidRDefault="00D069C5" w:rsidP="00493480">
      <w:pPr>
        <w:pStyle w:val="ListParagraph"/>
        <w:numPr>
          <w:ilvl w:val="0"/>
          <w:numId w:val="1"/>
        </w:numPr>
        <w:spacing w:line="360" w:lineRule="auto"/>
        <w:rPr>
          <w:rFonts w:ascii="Times" w:eastAsia="Times New Roman" w:hAnsi="Times" w:cs="Times New Roman"/>
          <w:sz w:val="20"/>
          <w:szCs w:val="20"/>
        </w:rPr>
      </w:pPr>
      <w:r>
        <w:rPr>
          <w:rFonts w:ascii="Times New Roman" w:eastAsia="Times New Roman" w:hAnsi="Times New Roman" w:cs="Times New Roman"/>
          <w:bCs/>
          <w:color w:val="000000"/>
          <w:shd w:val="clear" w:color="auto" w:fill="FFFFFF"/>
        </w:rPr>
        <w:t>Spend an evening and go through the entire NMMEA website (www.nmmea.com)</w:t>
      </w:r>
      <w:r w:rsidR="00D27840">
        <w:rPr>
          <w:rFonts w:ascii="Times New Roman" w:eastAsia="Times New Roman" w:hAnsi="Times New Roman" w:cs="Times New Roman"/>
          <w:bCs/>
          <w:color w:val="000000"/>
          <w:shd w:val="clear" w:color="auto" w:fill="FFFFFF"/>
        </w:rPr>
        <w:t>.</w:t>
      </w:r>
    </w:p>
    <w:p w14:paraId="3E609FA7" w14:textId="507626A8" w:rsidR="00D069C5" w:rsidRPr="00FF43E4" w:rsidRDefault="00D069C5" w:rsidP="00493480">
      <w:pPr>
        <w:pStyle w:val="ListParagraph"/>
        <w:numPr>
          <w:ilvl w:val="0"/>
          <w:numId w:val="1"/>
        </w:numPr>
        <w:spacing w:line="360" w:lineRule="auto"/>
        <w:rPr>
          <w:rFonts w:ascii="Times" w:eastAsia="Times New Roman" w:hAnsi="Times" w:cs="Times New Roman"/>
          <w:sz w:val="20"/>
          <w:szCs w:val="20"/>
        </w:rPr>
      </w:pPr>
      <w:r>
        <w:rPr>
          <w:rFonts w:ascii="Times New Roman" w:eastAsia="Times New Roman" w:hAnsi="Times New Roman" w:cs="Times New Roman"/>
          <w:bCs/>
          <w:color w:val="000000"/>
          <w:shd w:val="clear" w:color="auto" w:fill="FFFFFF"/>
        </w:rPr>
        <w:t xml:space="preserve">Spend another evening and start becoming familiar with the </w:t>
      </w:r>
      <w:proofErr w:type="spellStart"/>
      <w:r>
        <w:rPr>
          <w:rFonts w:ascii="Times New Roman" w:eastAsia="Times New Roman" w:hAnsi="Times New Roman" w:cs="Times New Roman"/>
          <w:bCs/>
          <w:color w:val="000000"/>
          <w:shd w:val="clear" w:color="auto" w:fill="FFFFFF"/>
        </w:rPr>
        <w:t>NAfME</w:t>
      </w:r>
      <w:proofErr w:type="spellEnd"/>
      <w:r>
        <w:rPr>
          <w:rFonts w:ascii="Times New Roman" w:eastAsia="Times New Roman" w:hAnsi="Times New Roman" w:cs="Times New Roman"/>
          <w:bCs/>
          <w:color w:val="000000"/>
          <w:shd w:val="clear" w:color="auto" w:fill="FFFFFF"/>
        </w:rPr>
        <w:t xml:space="preserve"> website (</w:t>
      </w:r>
      <w:hyperlink r:id="rId5" w:history="1">
        <w:r w:rsidR="00FF43E4" w:rsidRPr="00542240">
          <w:rPr>
            <w:rStyle w:val="Hyperlink"/>
            <w:rFonts w:ascii="Times New Roman" w:eastAsia="Times New Roman" w:hAnsi="Times New Roman" w:cs="Times New Roman"/>
            <w:bCs/>
            <w:shd w:val="clear" w:color="auto" w:fill="FFFFFF"/>
          </w:rPr>
          <w:t>www.nafme.org</w:t>
        </w:r>
      </w:hyperlink>
      <w:r>
        <w:rPr>
          <w:rFonts w:ascii="Times New Roman" w:eastAsia="Times New Roman" w:hAnsi="Times New Roman" w:cs="Times New Roman"/>
          <w:bCs/>
          <w:color w:val="000000"/>
          <w:shd w:val="clear" w:color="auto" w:fill="FFFFFF"/>
        </w:rPr>
        <w:t>)</w:t>
      </w:r>
      <w:r w:rsidR="00D27840">
        <w:rPr>
          <w:rFonts w:ascii="Times New Roman" w:eastAsia="Times New Roman" w:hAnsi="Times New Roman" w:cs="Times New Roman"/>
          <w:bCs/>
          <w:color w:val="000000"/>
          <w:shd w:val="clear" w:color="auto" w:fill="FFFFFF"/>
        </w:rPr>
        <w:t>.</w:t>
      </w:r>
    </w:p>
    <w:p w14:paraId="53B16281" w14:textId="349F0AB6" w:rsidR="00FF43E4" w:rsidRPr="00B74F1D" w:rsidRDefault="00FF43E4" w:rsidP="00493480">
      <w:pPr>
        <w:pStyle w:val="ListParagraph"/>
        <w:numPr>
          <w:ilvl w:val="0"/>
          <w:numId w:val="1"/>
        </w:numPr>
        <w:spacing w:line="360" w:lineRule="auto"/>
        <w:rPr>
          <w:rFonts w:ascii="Times" w:eastAsia="Times New Roman" w:hAnsi="Times" w:cs="Times New Roman"/>
          <w:sz w:val="20"/>
          <w:szCs w:val="20"/>
        </w:rPr>
      </w:pPr>
      <w:r>
        <w:rPr>
          <w:rFonts w:ascii="Times New Roman" w:eastAsia="Times New Roman" w:hAnsi="Times New Roman" w:cs="Times New Roman"/>
          <w:bCs/>
          <w:color w:val="000000"/>
          <w:shd w:val="clear" w:color="auto" w:fill="FFFFFF"/>
        </w:rPr>
        <w:t>Attend the monthly faculty meeting.  Be a team player…it goes both ways!</w:t>
      </w:r>
    </w:p>
    <w:p w14:paraId="34E2B3F1" w14:textId="63F54913" w:rsidR="00B74F1D" w:rsidRPr="00B74F1D" w:rsidRDefault="00B74F1D" w:rsidP="00493480">
      <w:pPr>
        <w:pStyle w:val="ListParagraph"/>
        <w:numPr>
          <w:ilvl w:val="0"/>
          <w:numId w:val="1"/>
        </w:numPr>
        <w:spacing w:line="360" w:lineRule="auto"/>
        <w:rPr>
          <w:rFonts w:ascii="Times" w:eastAsia="Times New Roman" w:hAnsi="Times" w:cs="Times New Roman"/>
          <w:sz w:val="20"/>
          <w:szCs w:val="20"/>
        </w:rPr>
      </w:pPr>
      <w:r>
        <w:rPr>
          <w:rFonts w:ascii="Times New Roman" w:eastAsia="Times New Roman" w:hAnsi="Times New Roman" w:cs="Times New Roman"/>
          <w:bCs/>
          <w:color w:val="000000"/>
          <w:shd w:val="clear" w:color="auto" w:fill="FFFFFF"/>
        </w:rPr>
        <w:t>Plan winter concert / program and order music</w:t>
      </w:r>
      <w:r w:rsidR="00D27840">
        <w:rPr>
          <w:rFonts w:ascii="Times New Roman" w:eastAsia="Times New Roman" w:hAnsi="Times New Roman" w:cs="Times New Roman"/>
          <w:bCs/>
          <w:color w:val="000000"/>
          <w:shd w:val="clear" w:color="auto" w:fill="FFFFFF"/>
        </w:rPr>
        <w:t>.</w:t>
      </w:r>
    </w:p>
    <w:p w14:paraId="01F0DC64" w14:textId="52A58438" w:rsidR="00B74F1D" w:rsidRPr="007F74E5" w:rsidRDefault="00B74F1D" w:rsidP="00493480">
      <w:pPr>
        <w:pStyle w:val="ListParagraph"/>
        <w:numPr>
          <w:ilvl w:val="0"/>
          <w:numId w:val="1"/>
        </w:numPr>
        <w:spacing w:line="360" w:lineRule="auto"/>
        <w:rPr>
          <w:rFonts w:ascii="Times" w:eastAsia="Times New Roman" w:hAnsi="Times" w:cs="Times New Roman"/>
          <w:sz w:val="20"/>
          <w:szCs w:val="20"/>
        </w:rPr>
      </w:pPr>
      <w:r>
        <w:rPr>
          <w:rFonts w:ascii="Times New Roman" w:eastAsia="Times New Roman" w:hAnsi="Times New Roman" w:cs="Times New Roman"/>
          <w:bCs/>
          <w:color w:val="000000"/>
          <w:shd w:val="clear" w:color="auto" w:fill="FFFFFF"/>
        </w:rPr>
        <w:t>Fill out and turn in any Purchase Orders</w:t>
      </w:r>
      <w:r w:rsidR="00F242A0">
        <w:rPr>
          <w:rFonts w:ascii="Times New Roman" w:eastAsia="Times New Roman" w:hAnsi="Times New Roman" w:cs="Times New Roman"/>
          <w:bCs/>
          <w:color w:val="000000"/>
          <w:shd w:val="clear" w:color="auto" w:fill="FFFFFF"/>
        </w:rPr>
        <w:t xml:space="preserve"> (PO)</w:t>
      </w:r>
      <w:r>
        <w:rPr>
          <w:rFonts w:ascii="Times New Roman" w:eastAsia="Times New Roman" w:hAnsi="Times New Roman" w:cs="Times New Roman"/>
          <w:bCs/>
          <w:color w:val="000000"/>
          <w:shd w:val="clear" w:color="auto" w:fill="FFFFFF"/>
        </w:rPr>
        <w:t xml:space="preserve"> needed during the fall</w:t>
      </w:r>
      <w:r w:rsidR="00D27840">
        <w:rPr>
          <w:rFonts w:ascii="Times New Roman" w:eastAsia="Times New Roman" w:hAnsi="Times New Roman" w:cs="Times New Roman"/>
          <w:bCs/>
          <w:color w:val="000000"/>
          <w:shd w:val="clear" w:color="auto" w:fill="FFFFFF"/>
        </w:rPr>
        <w:t>.</w:t>
      </w:r>
    </w:p>
    <w:p w14:paraId="3BA522F0" w14:textId="493A17FF" w:rsidR="007F74E5" w:rsidRPr="002666FB" w:rsidRDefault="007F74E5" w:rsidP="00493480">
      <w:pPr>
        <w:pStyle w:val="ListParagraph"/>
        <w:numPr>
          <w:ilvl w:val="0"/>
          <w:numId w:val="1"/>
        </w:numPr>
        <w:spacing w:line="360" w:lineRule="auto"/>
        <w:rPr>
          <w:rFonts w:ascii="Times" w:eastAsia="Times New Roman" w:hAnsi="Times" w:cs="Times New Roman"/>
          <w:sz w:val="20"/>
          <w:szCs w:val="20"/>
        </w:rPr>
      </w:pPr>
      <w:r>
        <w:rPr>
          <w:rFonts w:ascii="Times New Roman" w:eastAsia="Times New Roman" w:hAnsi="Times New Roman" w:cs="Times New Roman"/>
          <w:bCs/>
          <w:color w:val="000000"/>
          <w:shd w:val="clear" w:color="auto" w:fill="FFFFFF"/>
        </w:rPr>
        <w:t>Continue regular communication with parents.</w:t>
      </w:r>
    </w:p>
    <w:p w14:paraId="705CF7F9" w14:textId="1A404989" w:rsidR="002666FB" w:rsidRPr="00B74F1D" w:rsidRDefault="002666FB" w:rsidP="00493480">
      <w:pPr>
        <w:pStyle w:val="ListParagraph"/>
        <w:numPr>
          <w:ilvl w:val="0"/>
          <w:numId w:val="1"/>
        </w:numPr>
        <w:spacing w:line="360" w:lineRule="auto"/>
        <w:rPr>
          <w:rFonts w:ascii="Times" w:eastAsia="Times New Roman" w:hAnsi="Times" w:cs="Times New Roman"/>
          <w:sz w:val="20"/>
          <w:szCs w:val="20"/>
        </w:rPr>
      </w:pPr>
      <w:r>
        <w:rPr>
          <w:rFonts w:ascii="Times New Roman" w:eastAsia="Times New Roman" w:hAnsi="Times New Roman" w:cs="Times New Roman"/>
          <w:bCs/>
          <w:color w:val="000000"/>
          <w:shd w:val="clear" w:color="auto" w:fill="FFFFFF"/>
        </w:rPr>
        <w:t>Reach out to other teachers for support...you aren’t in this alone!</w:t>
      </w:r>
    </w:p>
    <w:p w14:paraId="318FB5AF" w14:textId="77777777" w:rsidR="00B74F1D" w:rsidRPr="00EF2CA5" w:rsidRDefault="00B74F1D" w:rsidP="00B74F1D">
      <w:pPr>
        <w:pStyle w:val="ListParagraph"/>
        <w:spacing w:line="360" w:lineRule="auto"/>
        <w:rPr>
          <w:rFonts w:ascii="Times" w:eastAsia="Times New Roman" w:hAnsi="Times" w:cs="Times New Roman"/>
          <w:sz w:val="20"/>
          <w:szCs w:val="20"/>
        </w:rPr>
      </w:pPr>
    </w:p>
    <w:p w14:paraId="174A4A74" w14:textId="77777777" w:rsidR="00EF2CA5" w:rsidRDefault="00EF2CA5" w:rsidP="00EF2CA5">
      <w:pPr>
        <w:spacing w:line="360" w:lineRule="auto"/>
        <w:rPr>
          <w:rFonts w:ascii="Times" w:eastAsia="Times New Roman" w:hAnsi="Times" w:cs="Times New Roman"/>
          <w:sz w:val="20"/>
          <w:szCs w:val="20"/>
        </w:rPr>
      </w:pPr>
    </w:p>
    <w:p w14:paraId="1816F915" w14:textId="77777777" w:rsidR="00EF2CA5" w:rsidRDefault="00EF2CA5" w:rsidP="00EF2CA5">
      <w:pPr>
        <w:rPr>
          <w:rFonts w:ascii="Times New Roman" w:hAnsi="Times New Roman"/>
          <w:b/>
          <w:u w:val="single"/>
        </w:rPr>
      </w:pPr>
      <w:r>
        <w:rPr>
          <w:rFonts w:ascii="Times New Roman" w:hAnsi="Times New Roman"/>
          <w:b/>
          <w:u w:val="single"/>
        </w:rPr>
        <w:t>Ensemble Directors</w:t>
      </w:r>
    </w:p>
    <w:p w14:paraId="445E478C" w14:textId="77777777" w:rsidR="00EF2CA5" w:rsidRPr="00EF2CA5" w:rsidRDefault="00EF2CA5" w:rsidP="00EF2CA5">
      <w:pPr>
        <w:rPr>
          <w:rFonts w:ascii="Times New Roman" w:hAnsi="Times New Roman"/>
          <w:b/>
          <w:u w:val="single"/>
        </w:rPr>
      </w:pPr>
    </w:p>
    <w:p w14:paraId="6FEBAECB" w14:textId="77777777" w:rsidR="00EF2CA5" w:rsidRPr="00EF2CA5" w:rsidRDefault="00EF2CA5" w:rsidP="00EF2CA5">
      <w:pPr>
        <w:pStyle w:val="ListParagraph"/>
        <w:numPr>
          <w:ilvl w:val="0"/>
          <w:numId w:val="2"/>
        </w:numPr>
        <w:spacing w:line="360" w:lineRule="auto"/>
        <w:rPr>
          <w:rFonts w:ascii="Times" w:eastAsia="Times New Roman" w:hAnsi="Times" w:cs="Times New Roman"/>
          <w:sz w:val="20"/>
          <w:szCs w:val="20"/>
        </w:rPr>
      </w:pPr>
      <w:r>
        <w:rPr>
          <w:rFonts w:ascii="Times New Roman" w:eastAsia="Times New Roman" w:hAnsi="Times New Roman" w:cs="Times New Roman"/>
          <w:bCs/>
          <w:color w:val="000000"/>
          <w:shd w:val="clear" w:color="auto" w:fill="FFFFFF"/>
        </w:rPr>
        <w:t>Register students for All-State auditions… do it now!</w:t>
      </w:r>
    </w:p>
    <w:p w14:paraId="3F9D9DAE" w14:textId="1C4582C4" w:rsidR="00EF2CA5" w:rsidRPr="00EF2CA5" w:rsidRDefault="00EF2CA5" w:rsidP="00EF2CA5">
      <w:pPr>
        <w:pStyle w:val="ListParagraph"/>
        <w:numPr>
          <w:ilvl w:val="0"/>
          <w:numId w:val="2"/>
        </w:numPr>
        <w:spacing w:line="360" w:lineRule="auto"/>
        <w:rPr>
          <w:rFonts w:ascii="Times" w:eastAsia="Times New Roman" w:hAnsi="Times" w:cs="Times New Roman"/>
          <w:sz w:val="20"/>
          <w:szCs w:val="20"/>
        </w:rPr>
      </w:pPr>
      <w:r>
        <w:rPr>
          <w:rFonts w:ascii="Times New Roman" w:eastAsia="Times New Roman" w:hAnsi="Times New Roman" w:cs="Times New Roman"/>
          <w:bCs/>
          <w:color w:val="000000"/>
          <w:shd w:val="clear" w:color="auto" w:fill="FFFFFF"/>
        </w:rPr>
        <w:t xml:space="preserve">Send payment for All-State auditions to </w:t>
      </w:r>
      <w:r w:rsidR="00F242A0">
        <w:rPr>
          <w:rFonts w:ascii="Times New Roman" w:eastAsia="Times New Roman" w:hAnsi="Times New Roman" w:cs="Times New Roman"/>
          <w:bCs/>
          <w:color w:val="000000"/>
          <w:shd w:val="clear" w:color="auto" w:fill="FFFFFF"/>
        </w:rPr>
        <w:t>Executive Director</w:t>
      </w:r>
    </w:p>
    <w:p w14:paraId="1CB6E079" w14:textId="49EF7F89" w:rsidR="00EF2CA5" w:rsidRPr="00EF2CA5" w:rsidRDefault="00EF2CA5" w:rsidP="00EF2CA5">
      <w:pPr>
        <w:pStyle w:val="ListParagraph"/>
        <w:numPr>
          <w:ilvl w:val="0"/>
          <w:numId w:val="2"/>
        </w:numPr>
        <w:spacing w:line="360" w:lineRule="auto"/>
        <w:rPr>
          <w:rFonts w:ascii="Times" w:eastAsia="Times New Roman" w:hAnsi="Times" w:cs="Times New Roman"/>
          <w:sz w:val="20"/>
          <w:szCs w:val="20"/>
        </w:rPr>
      </w:pPr>
      <w:r>
        <w:rPr>
          <w:rFonts w:ascii="Times New Roman" w:eastAsia="Times New Roman" w:hAnsi="Times New Roman" w:cs="Times New Roman"/>
          <w:bCs/>
          <w:color w:val="000000"/>
          <w:shd w:val="clear" w:color="auto" w:fill="FFFFFF"/>
        </w:rPr>
        <w:t>Register students for Solo and Ensemble if the event is in the fall</w:t>
      </w:r>
      <w:r w:rsidR="00D27840">
        <w:rPr>
          <w:rFonts w:ascii="Times New Roman" w:eastAsia="Times New Roman" w:hAnsi="Times New Roman" w:cs="Times New Roman"/>
          <w:bCs/>
          <w:color w:val="000000"/>
          <w:shd w:val="clear" w:color="auto" w:fill="FFFFFF"/>
        </w:rPr>
        <w:t>.</w:t>
      </w:r>
    </w:p>
    <w:p w14:paraId="3A9F3592" w14:textId="0B890E8D" w:rsidR="00EF2CA5" w:rsidRPr="00EF2CA5" w:rsidRDefault="00EF2CA5" w:rsidP="00EF2CA5">
      <w:pPr>
        <w:pStyle w:val="ListParagraph"/>
        <w:numPr>
          <w:ilvl w:val="0"/>
          <w:numId w:val="2"/>
        </w:numPr>
        <w:spacing w:line="360" w:lineRule="auto"/>
        <w:rPr>
          <w:rFonts w:ascii="Times" w:eastAsia="Times New Roman" w:hAnsi="Times" w:cs="Times New Roman"/>
          <w:sz w:val="20"/>
          <w:szCs w:val="20"/>
        </w:rPr>
      </w:pPr>
      <w:r>
        <w:rPr>
          <w:rFonts w:ascii="Times New Roman" w:eastAsia="Times New Roman" w:hAnsi="Times New Roman" w:cs="Times New Roman"/>
          <w:bCs/>
          <w:color w:val="000000"/>
          <w:shd w:val="clear" w:color="auto" w:fill="FFFFFF"/>
        </w:rPr>
        <w:t>Choose winter program and order music</w:t>
      </w:r>
      <w:r w:rsidR="00D27840">
        <w:rPr>
          <w:rFonts w:ascii="Times New Roman" w:eastAsia="Times New Roman" w:hAnsi="Times New Roman" w:cs="Times New Roman"/>
          <w:bCs/>
          <w:color w:val="000000"/>
          <w:shd w:val="clear" w:color="auto" w:fill="FFFFFF"/>
        </w:rPr>
        <w:t>.</w:t>
      </w:r>
    </w:p>
    <w:p w14:paraId="08D6F776" w14:textId="3FF221F4" w:rsidR="00EF2CA5" w:rsidRPr="00EF2CA5" w:rsidRDefault="00EF2CA5" w:rsidP="00EF2CA5">
      <w:pPr>
        <w:pStyle w:val="ListParagraph"/>
        <w:numPr>
          <w:ilvl w:val="0"/>
          <w:numId w:val="2"/>
        </w:numPr>
        <w:spacing w:line="360" w:lineRule="auto"/>
        <w:rPr>
          <w:rFonts w:ascii="Times" w:eastAsia="Times New Roman" w:hAnsi="Times" w:cs="Times New Roman"/>
          <w:sz w:val="20"/>
          <w:szCs w:val="20"/>
        </w:rPr>
      </w:pPr>
      <w:r>
        <w:rPr>
          <w:rFonts w:ascii="Times New Roman" w:eastAsia="Times New Roman" w:hAnsi="Times New Roman" w:cs="Times New Roman"/>
          <w:bCs/>
          <w:color w:val="000000"/>
          <w:shd w:val="clear" w:color="auto" w:fill="FFFFFF"/>
        </w:rPr>
        <w:t>If solo and ensemble is in the fall, make sure students have music and are on track for success (memory checks)</w:t>
      </w:r>
      <w:r w:rsidR="00D27840">
        <w:rPr>
          <w:rFonts w:ascii="Times New Roman" w:eastAsia="Times New Roman" w:hAnsi="Times New Roman" w:cs="Times New Roman"/>
          <w:bCs/>
          <w:color w:val="000000"/>
          <w:shd w:val="clear" w:color="auto" w:fill="FFFFFF"/>
        </w:rPr>
        <w:t>.</w:t>
      </w:r>
    </w:p>
    <w:p w14:paraId="39E0200B" w14:textId="77777777" w:rsidR="00EF2CA5" w:rsidRPr="00EF2CA5" w:rsidRDefault="00EF2CA5" w:rsidP="00EF2CA5">
      <w:pPr>
        <w:pStyle w:val="ListParagraph"/>
        <w:numPr>
          <w:ilvl w:val="0"/>
          <w:numId w:val="2"/>
        </w:numPr>
        <w:spacing w:line="360" w:lineRule="auto"/>
        <w:rPr>
          <w:rFonts w:ascii="Times" w:eastAsia="Times New Roman" w:hAnsi="Times" w:cs="Times New Roman"/>
          <w:sz w:val="20"/>
          <w:szCs w:val="20"/>
        </w:rPr>
      </w:pPr>
      <w:r>
        <w:rPr>
          <w:rFonts w:ascii="Times New Roman" w:eastAsia="Times New Roman" w:hAnsi="Times New Roman" w:cs="Times New Roman"/>
          <w:bCs/>
          <w:color w:val="000000"/>
          <w:shd w:val="clear" w:color="auto" w:fill="FFFFFF"/>
        </w:rPr>
        <w:t xml:space="preserve">Decide how many ensembles you will be taking to the NMMEA Music Performance Assessments (MPA) and check registration deadlines. Even though these events happen in the spring, many registration deadlines are early in the fall.  Why you ask? </w:t>
      </w:r>
      <w:r w:rsidRPr="00EF2CA5">
        <w:rPr>
          <w:rFonts w:ascii="Times New Roman" w:eastAsia="Times New Roman" w:hAnsi="Times New Roman" w:cs="Times New Roman"/>
          <w:b/>
          <w:bCs/>
          <w:color w:val="000000"/>
          <w:shd w:val="clear" w:color="auto" w:fill="FFFFFF"/>
        </w:rPr>
        <w:t>So you can make bus reservations!</w:t>
      </w:r>
      <w:r>
        <w:rPr>
          <w:rFonts w:ascii="Times New Roman" w:eastAsia="Times New Roman" w:hAnsi="Times New Roman" w:cs="Times New Roman"/>
          <w:bCs/>
          <w:color w:val="000000"/>
          <w:shd w:val="clear" w:color="auto" w:fill="FFFFFF"/>
        </w:rPr>
        <w:t xml:space="preserve"> </w:t>
      </w:r>
    </w:p>
    <w:p w14:paraId="663A05FC" w14:textId="470D6036" w:rsidR="00EF2CA5" w:rsidRPr="00EF2CA5" w:rsidRDefault="00EF2CA5" w:rsidP="00EF2CA5">
      <w:pPr>
        <w:pStyle w:val="ListParagraph"/>
        <w:numPr>
          <w:ilvl w:val="0"/>
          <w:numId w:val="2"/>
        </w:numPr>
        <w:spacing w:line="360" w:lineRule="auto"/>
        <w:rPr>
          <w:rFonts w:ascii="Times" w:eastAsia="Times New Roman" w:hAnsi="Times" w:cs="Times New Roman"/>
          <w:sz w:val="20"/>
          <w:szCs w:val="20"/>
        </w:rPr>
      </w:pPr>
      <w:r>
        <w:rPr>
          <w:rFonts w:ascii="Times New Roman" w:eastAsia="Times New Roman" w:hAnsi="Times New Roman" w:cs="Times New Roman"/>
          <w:bCs/>
          <w:color w:val="000000"/>
          <w:shd w:val="clear" w:color="auto" w:fill="FFFFFF"/>
        </w:rPr>
        <w:t>Register for All-State Conference (NMMEA.com)</w:t>
      </w:r>
      <w:r w:rsidR="00D27840">
        <w:rPr>
          <w:rFonts w:ascii="Times New Roman" w:eastAsia="Times New Roman" w:hAnsi="Times New Roman" w:cs="Times New Roman"/>
          <w:bCs/>
          <w:color w:val="000000"/>
          <w:shd w:val="clear" w:color="auto" w:fill="FFFFFF"/>
        </w:rPr>
        <w:t>.</w:t>
      </w:r>
    </w:p>
    <w:p w14:paraId="5B047308" w14:textId="57D77C0D" w:rsidR="00EF2CA5" w:rsidRPr="001507C2" w:rsidRDefault="001507C2" w:rsidP="00EF2CA5">
      <w:pPr>
        <w:pStyle w:val="ListParagraph"/>
        <w:numPr>
          <w:ilvl w:val="0"/>
          <w:numId w:val="2"/>
        </w:numPr>
        <w:spacing w:line="360" w:lineRule="auto"/>
        <w:rPr>
          <w:rFonts w:ascii="Times" w:eastAsia="Times New Roman" w:hAnsi="Times" w:cs="Times New Roman"/>
          <w:sz w:val="20"/>
          <w:szCs w:val="20"/>
        </w:rPr>
      </w:pPr>
      <w:r>
        <w:rPr>
          <w:rFonts w:ascii="Times New Roman" w:eastAsia="Times New Roman" w:hAnsi="Times New Roman" w:cs="Times New Roman"/>
          <w:bCs/>
          <w:color w:val="000000"/>
          <w:shd w:val="clear" w:color="auto" w:fill="FFFFFF"/>
        </w:rPr>
        <w:t>Renew various music memberships (</w:t>
      </w:r>
      <w:proofErr w:type="spellStart"/>
      <w:r>
        <w:rPr>
          <w:rFonts w:ascii="Times New Roman" w:eastAsia="Times New Roman" w:hAnsi="Times New Roman" w:cs="Times New Roman"/>
          <w:bCs/>
          <w:color w:val="000000"/>
          <w:shd w:val="clear" w:color="auto" w:fill="FFFFFF"/>
        </w:rPr>
        <w:t>NAfME</w:t>
      </w:r>
      <w:proofErr w:type="spellEnd"/>
      <w:r>
        <w:rPr>
          <w:rFonts w:ascii="Times New Roman" w:eastAsia="Times New Roman" w:hAnsi="Times New Roman" w:cs="Times New Roman"/>
          <w:bCs/>
          <w:color w:val="000000"/>
          <w:shd w:val="clear" w:color="auto" w:fill="FFFFFF"/>
        </w:rPr>
        <w:t xml:space="preserve">, ACDA, </w:t>
      </w:r>
      <w:proofErr w:type="spellStart"/>
      <w:r>
        <w:rPr>
          <w:rFonts w:ascii="Times New Roman" w:eastAsia="Times New Roman" w:hAnsi="Times New Roman" w:cs="Times New Roman"/>
          <w:bCs/>
          <w:color w:val="000000"/>
          <w:shd w:val="clear" w:color="auto" w:fill="FFFFFF"/>
        </w:rPr>
        <w:t>etc</w:t>
      </w:r>
      <w:proofErr w:type="spellEnd"/>
      <w:r>
        <w:rPr>
          <w:rFonts w:ascii="Times New Roman" w:eastAsia="Times New Roman" w:hAnsi="Times New Roman" w:cs="Times New Roman"/>
          <w:bCs/>
          <w:color w:val="000000"/>
          <w:shd w:val="clear" w:color="auto" w:fill="FFFFFF"/>
        </w:rPr>
        <w:t>)</w:t>
      </w:r>
      <w:r w:rsidR="00D27840">
        <w:rPr>
          <w:rFonts w:ascii="Times New Roman" w:eastAsia="Times New Roman" w:hAnsi="Times New Roman" w:cs="Times New Roman"/>
          <w:bCs/>
          <w:color w:val="000000"/>
          <w:shd w:val="clear" w:color="auto" w:fill="FFFFFF"/>
        </w:rPr>
        <w:t>.</w:t>
      </w:r>
    </w:p>
    <w:p w14:paraId="54BDD59E" w14:textId="6730D7E6" w:rsidR="001507C2" w:rsidRPr="00C20128" w:rsidRDefault="001507C2" w:rsidP="00EF2CA5">
      <w:pPr>
        <w:pStyle w:val="ListParagraph"/>
        <w:numPr>
          <w:ilvl w:val="0"/>
          <w:numId w:val="2"/>
        </w:numPr>
        <w:spacing w:line="360" w:lineRule="auto"/>
        <w:rPr>
          <w:rFonts w:ascii="Times" w:eastAsia="Times New Roman" w:hAnsi="Times" w:cs="Times New Roman"/>
          <w:sz w:val="20"/>
          <w:szCs w:val="20"/>
        </w:rPr>
      </w:pPr>
      <w:r>
        <w:rPr>
          <w:rFonts w:ascii="Times New Roman" w:eastAsia="Times New Roman" w:hAnsi="Times New Roman" w:cs="Times New Roman"/>
          <w:bCs/>
          <w:color w:val="000000"/>
          <w:shd w:val="clear" w:color="auto" w:fill="FFFFFF"/>
        </w:rPr>
        <w:lastRenderedPageBreak/>
        <w:t>Organize all fundraisers for the year</w:t>
      </w:r>
      <w:r w:rsidR="00D27840">
        <w:rPr>
          <w:rFonts w:ascii="Times New Roman" w:eastAsia="Times New Roman" w:hAnsi="Times New Roman" w:cs="Times New Roman"/>
          <w:bCs/>
          <w:color w:val="000000"/>
          <w:shd w:val="clear" w:color="auto" w:fill="FFFFFF"/>
        </w:rPr>
        <w:t>.</w:t>
      </w:r>
    </w:p>
    <w:p w14:paraId="7C372A2E" w14:textId="00BEF557" w:rsidR="00C20128" w:rsidRPr="00C20128" w:rsidRDefault="00C20128" w:rsidP="00EF2CA5">
      <w:pPr>
        <w:pStyle w:val="ListParagraph"/>
        <w:numPr>
          <w:ilvl w:val="0"/>
          <w:numId w:val="2"/>
        </w:numPr>
        <w:spacing w:line="360" w:lineRule="auto"/>
        <w:rPr>
          <w:rFonts w:ascii="Times" w:eastAsia="Times New Roman" w:hAnsi="Times" w:cs="Times New Roman"/>
          <w:sz w:val="20"/>
          <w:szCs w:val="20"/>
        </w:rPr>
      </w:pPr>
      <w:r>
        <w:rPr>
          <w:rFonts w:ascii="Times New Roman" w:eastAsia="Times New Roman" w:hAnsi="Times New Roman" w:cs="Times New Roman"/>
          <w:bCs/>
          <w:color w:val="000000"/>
          <w:shd w:val="clear" w:color="auto" w:fill="FFFFFF"/>
        </w:rPr>
        <w:t xml:space="preserve">Start </w:t>
      </w:r>
      <w:r w:rsidR="00B52E32">
        <w:rPr>
          <w:rFonts w:ascii="Times New Roman" w:eastAsia="Times New Roman" w:hAnsi="Times New Roman" w:cs="Times New Roman"/>
          <w:bCs/>
          <w:color w:val="000000"/>
          <w:shd w:val="clear" w:color="auto" w:fill="FFFFFF"/>
        </w:rPr>
        <w:t>choosing music for the MPA (</w:t>
      </w:r>
      <w:r>
        <w:rPr>
          <w:rFonts w:ascii="Times New Roman" w:eastAsia="Times New Roman" w:hAnsi="Times New Roman" w:cs="Times New Roman"/>
          <w:bCs/>
          <w:color w:val="000000"/>
          <w:shd w:val="clear" w:color="auto" w:fill="FFFFFF"/>
        </w:rPr>
        <w:t>music performance assessment</w:t>
      </w:r>
      <w:r w:rsidR="00B52E32">
        <w:rPr>
          <w:rFonts w:ascii="Times New Roman" w:eastAsia="Times New Roman" w:hAnsi="Times New Roman" w:cs="Times New Roman"/>
          <w:bCs/>
          <w:color w:val="000000"/>
          <w:shd w:val="clear" w:color="auto" w:fill="FFFFFF"/>
        </w:rPr>
        <w:t>)</w:t>
      </w:r>
      <w:r w:rsidR="00D27840">
        <w:rPr>
          <w:rFonts w:ascii="Times New Roman" w:eastAsia="Times New Roman" w:hAnsi="Times New Roman" w:cs="Times New Roman"/>
          <w:bCs/>
          <w:color w:val="000000"/>
          <w:shd w:val="clear" w:color="auto" w:fill="FFFFFF"/>
        </w:rPr>
        <w:t>.</w:t>
      </w:r>
    </w:p>
    <w:p w14:paraId="6B5A317A" w14:textId="38D6AC53" w:rsidR="00C20128" w:rsidRPr="00B74F1D" w:rsidRDefault="00C20128" w:rsidP="00EF2CA5">
      <w:pPr>
        <w:pStyle w:val="ListParagraph"/>
        <w:numPr>
          <w:ilvl w:val="0"/>
          <w:numId w:val="2"/>
        </w:numPr>
        <w:spacing w:line="360" w:lineRule="auto"/>
        <w:rPr>
          <w:rFonts w:ascii="Times" w:eastAsia="Times New Roman" w:hAnsi="Times" w:cs="Times New Roman"/>
          <w:sz w:val="20"/>
          <w:szCs w:val="20"/>
        </w:rPr>
      </w:pPr>
      <w:r>
        <w:rPr>
          <w:rFonts w:ascii="Times New Roman" w:eastAsia="Times New Roman" w:hAnsi="Times New Roman" w:cs="Times New Roman"/>
          <w:bCs/>
          <w:color w:val="000000"/>
          <w:shd w:val="clear" w:color="auto" w:fill="FFFFFF"/>
        </w:rPr>
        <w:t xml:space="preserve">If using a clinician in the spring, contact them and finalize </w:t>
      </w:r>
      <w:r w:rsidR="00B74F1D">
        <w:rPr>
          <w:rFonts w:ascii="Times New Roman" w:eastAsia="Times New Roman" w:hAnsi="Times New Roman" w:cs="Times New Roman"/>
          <w:bCs/>
          <w:color w:val="000000"/>
          <w:shd w:val="clear" w:color="auto" w:fill="FFFFFF"/>
        </w:rPr>
        <w:t>arrangements</w:t>
      </w:r>
      <w:r w:rsidR="00D27840">
        <w:rPr>
          <w:rFonts w:ascii="Times New Roman" w:eastAsia="Times New Roman" w:hAnsi="Times New Roman" w:cs="Times New Roman"/>
          <w:bCs/>
          <w:color w:val="000000"/>
          <w:shd w:val="clear" w:color="auto" w:fill="FFFFFF"/>
        </w:rPr>
        <w:t>.</w:t>
      </w:r>
    </w:p>
    <w:p w14:paraId="3A04D201" w14:textId="5BEF2F27" w:rsidR="00B74F1D" w:rsidRPr="00B52E32" w:rsidRDefault="00B74F1D" w:rsidP="00EF2CA5">
      <w:pPr>
        <w:pStyle w:val="ListParagraph"/>
        <w:numPr>
          <w:ilvl w:val="0"/>
          <w:numId w:val="2"/>
        </w:numPr>
        <w:spacing w:line="360" w:lineRule="auto"/>
        <w:rPr>
          <w:rFonts w:ascii="Times" w:eastAsia="Times New Roman" w:hAnsi="Times" w:cs="Times New Roman"/>
          <w:sz w:val="20"/>
          <w:szCs w:val="20"/>
        </w:rPr>
      </w:pPr>
      <w:r>
        <w:rPr>
          <w:rFonts w:ascii="Times New Roman" w:eastAsia="Times New Roman" w:hAnsi="Times New Roman" w:cs="Times New Roman"/>
          <w:bCs/>
          <w:color w:val="000000"/>
          <w:shd w:val="clear" w:color="auto" w:fill="FFFFFF"/>
        </w:rPr>
        <w:t>Check eligibility if attending any events that require this. Even if not…it is a good idea to check and identify students struggling academically.</w:t>
      </w:r>
    </w:p>
    <w:p w14:paraId="70DDA070" w14:textId="523FE62B" w:rsidR="00B52E32" w:rsidRPr="00B52E32" w:rsidRDefault="00B52E32" w:rsidP="00EF2CA5">
      <w:pPr>
        <w:pStyle w:val="ListParagraph"/>
        <w:numPr>
          <w:ilvl w:val="0"/>
          <w:numId w:val="2"/>
        </w:numPr>
        <w:spacing w:line="360" w:lineRule="auto"/>
        <w:rPr>
          <w:rFonts w:ascii="Times" w:eastAsia="Times New Roman" w:hAnsi="Times" w:cs="Times New Roman"/>
          <w:sz w:val="20"/>
          <w:szCs w:val="20"/>
        </w:rPr>
      </w:pPr>
      <w:r>
        <w:rPr>
          <w:rFonts w:ascii="Times New Roman" w:eastAsia="Times New Roman" w:hAnsi="Times New Roman" w:cs="Times New Roman"/>
          <w:bCs/>
          <w:color w:val="000000"/>
          <w:shd w:val="clear" w:color="auto" w:fill="FFFFFF"/>
        </w:rPr>
        <w:t xml:space="preserve">HS Band, Orchestra &amp; Choir – if your district hosts a district honor ensemble, research details and share with students </w:t>
      </w:r>
      <w:r w:rsidR="00D27840">
        <w:rPr>
          <w:rFonts w:ascii="Times New Roman" w:eastAsia="Times New Roman" w:hAnsi="Times New Roman" w:cs="Times New Roman"/>
          <w:bCs/>
          <w:color w:val="000000"/>
          <w:shd w:val="clear" w:color="auto" w:fill="FFFFFF"/>
        </w:rPr>
        <w:t xml:space="preserve">(audition vs. selection and </w:t>
      </w:r>
      <w:proofErr w:type="spellStart"/>
      <w:r w:rsidR="00D27840">
        <w:rPr>
          <w:rFonts w:ascii="Times New Roman" w:eastAsia="Times New Roman" w:hAnsi="Times New Roman" w:cs="Times New Roman"/>
          <w:bCs/>
          <w:color w:val="000000"/>
          <w:shd w:val="clear" w:color="auto" w:fill="FFFFFF"/>
        </w:rPr>
        <w:t>etc</w:t>
      </w:r>
      <w:proofErr w:type="spellEnd"/>
      <w:r>
        <w:rPr>
          <w:rFonts w:ascii="Times New Roman" w:eastAsia="Times New Roman" w:hAnsi="Times New Roman" w:cs="Times New Roman"/>
          <w:bCs/>
          <w:color w:val="000000"/>
          <w:shd w:val="clear" w:color="auto" w:fill="FFFFFF"/>
        </w:rPr>
        <w:t>)</w:t>
      </w:r>
      <w:r w:rsidR="00D27840">
        <w:rPr>
          <w:rFonts w:ascii="Times New Roman" w:eastAsia="Times New Roman" w:hAnsi="Times New Roman" w:cs="Times New Roman"/>
          <w:bCs/>
          <w:color w:val="000000"/>
          <w:shd w:val="clear" w:color="auto" w:fill="FFFFFF"/>
        </w:rPr>
        <w:t>.</w:t>
      </w:r>
    </w:p>
    <w:p w14:paraId="4AB27CF4" w14:textId="6310A251" w:rsidR="00B52E32" w:rsidRPr="00D27840" w:rsidRDefault="00B52E32" w:rsidP="00EF2CA5">
      <w:pPr>
        <w:pStyle w:val="ListParagraph"/>
        <w:numPr>
          <w:ilvl w:val="0"/>
          <w:numId w:val="2"/>
        </w:numPr>
        <w:spacing w:line="360" w:lineRule="auto"/>
        <w:rPr>
          <w:rFonts w:ascii="Times" w:eastAsia="Times New Roman" w:hAnsi="Times" w:cs="Times New Roman"/>
          <w:sz w:val="20"/>
          <w:szCs w:val="20"/>
        </w:rPr>
      </w:pPr>
      <w:r>
        <w:rPr>
          <w:rFonts w:ascii="Times New Roman" w:eastAsia="Times New Roman" w:hAnsi="Times New Roman" w:cs="Times New Roman"/>
          <w:bCs/>
          <w:color w:val="000000"/>
          <w:shd w:val="clear" w:color="auto" w:fill="FFFFFF"/>
        </w:rPr>
        <w:t>HS Band, Orchestra</w:t>
      </w:r>
      <w:r w:rsidR="00F242A0">
        <w:rPr>
          <w:rFonts w:ascii="Times New Roman" w:eastAsia="Times New Roman" w:hAnsi="Times New Roman" w:cs="Times New Roman"/>
          <w:bCs/>
          <w:color w:val="000000"/>
          <w:shd w:val="clear" w:color="auto" w:fill="FFFFFF"/>
        </w:rPr>
        <w:t>, Guitar, Jazz</w:t>
      </w:r>
      <w:r>
        <w:rPr>
          <w:rFonts w:ascii="Times New Roman" w:eastAsia="Times New Roman" w:hAnsi="Times New Roman" w:cs="Times New Roman"/>
          <w:bCs/>
          <w:color w:val="000000"/>
          <w:shd w:val="clear" w:color="auto" w:fill="FFFFFF"/>
        </w:rPr>
        <w:t xml:space="preserve"> &amp; Choir – organize All-State prep clinics</w:t>
      </w:r>
      <w:r w:rsidR="00D27840">
        <w:rPr>
          <w:rFonts w:ascii="Times New Roman" w:eastAsia="Times New Roman" w:hAnsi="Times New Roman" w:cs="Times New Roman"/>
          <w:bCs/>
          <w:color w:val="000000"/>
          <w:shd w:val="clear" w:color="auto" w:fill="FFFFFF"/>
        </w:rPr>
        <w:t>.</w:t>
      </w:r>
    </w:p>
    <w:p w14:paraId="34107B4C" w14:textId="77777777" w:rsidR="00D27840" w:rsidRPr="00EF2CA5" w:rsidRDefault="00D27840" w:rsidP="00D27840">
      <w:pPr>
        <w:pStyle w:val="ListParagraph"/>
        <w:spacing w:line="360" w:lineRule="auto"/>
        <w:rPr>
          <w:rFonts w:ascii="Times" w:eastAsia="Times New Roman" w:hAnsi="Times" w:cs="Times New Roman"/>
          <w:sz w:val="20"/>
          <w:szCs w:val="20"/>
        </w:rPr>
      </w:pPr>
    </w:p>
    <w:sectPr w:rsidR="00D27840" w:rsidRPr="00EF2CA5" w:rsidSect="002A1F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Times">
    <w:altName w:val="Times New Roman"/>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E2068F"/>
    <w:multiLevelType w:val="hybridMultilevel"/>
    <w:tmpl w:val="D9AE7BB0"/>
    <w:lvl w:ilvl="0" w:tplc="8AFA0A8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B53715"/>
    <w:multiLevelType w:val="hybridMultilevel"/>
    <w:tmpl w:val="ABBE061E"/>
    <w:lvl w:ilvl="0" w:tplc="8AFA0A8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130633">
    <w:abstractNumId w:val="0"/>
  </w:num>
  <w:num w:numId="2" w16cid:durableId="1100681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1E5"/>
    <w:rsid w:val="00063179"/>
    <w:rsid w:val="001507C2"/>
    <w:rsid w:val="002666FB"/>
    <w:rsid w:val="002A1FEE"/>
    <w:rsid w:val="003A743B"/>
    <w:rsid w:val="00493480"/>
    <w:rsid w:val="007F74E5"/>
    <w:rsid w:val="008651E5"/>
    <w:rsid w:val="00AB4272"/>
    <w:rsid w:val="00B52E32"/>
    <w:rsid w:val="00B74F1D"/>
    <w:rsid w:val="00C20128"/>
    <w:rsid w:val="00D069C5"/>
    <w:rsid w:val="00D27840"/>
    <w:rsid w:val="00DB1996"/>
    <w:rsid w:val="00EF2CA5"/>
    <w:rsid w:val="00F242A0"/>
    <w:rsid w:val="00FF43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95281A"/>
  <w14:defaultImageDpi w14:val="300"/>
  <w15:docId w15:val="{D32E6A0D-7C0A-5C41-9291-A98352E0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1E5"/>
    <w:pPr>
      <w:ind w:left="720"/>
      <w:contextualSpacing/>
    </w:pPr>
  </w:style>
  <w:style w:type="character" w:styleId="Hyperlink">
    <w:name w:val="Hyperlink"/>
    <w:basedOn w:val="DefaultParagraphFont"/>
    <w:uiPriority w:val="99"/>
    <w:unhideWhenUsed/>
    <w:rsid w:val="00EF2CA5"/>
    <w:rPr>
      <w:color w:val="0000FF" w:themeColor="hyperlink"/>
      <w:u w:val="single"/>
    </w:rPr>
  </w:style>
  <w:style w:type="character" w:styleId="FollowedHyperlink">
    <w:name w:val="FollowedHyperlink"/>
    <w:basedOn w:val="DefaultParagraphFont"/>
    <w:uiPriority w:val="99"/>
    <w:semiHidden/>
    <w:unhideWhenUsed/>
    <w:rsid w:val="00EF2C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0619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fm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312</Words>
  <Characters>1784</Characters>
  <Application>Microsoft Office Word</Application>
  <DocSecurity>0</DocSecurity>
  <Lines>14</Lines>
  <Paragraphs>4</Paragraphs>
  <ScaleCrop>false</ScaleCrop>
  <Company>NMSA</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Swapp</dc:creator>
  <cp:keywords/>
  <dc:description/>
  <cp:lastModifiedBy>Neil Swapp</cp:lastModifiedBy>
  <cp:revision>3</cp:revision>
  <dcterms:created xsi:type="dcterms:W3CDTF">2025-07-25T16:38:00Z</dcterms:created>
  <dcterms:modified xsi:type="dcterms:W3CDTF">2025-07-25T16:40:00Z</dcterms:modified>
</cp:coreProperties>
</file>